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522F" w14:textId="77777777" w:rsidR="005702B6" w:rsidRDefault="005702B6" w:rsidP="005702B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90B731" wp14:editId="3C4CBBD3">
            <wp:simplePos x="0" y="0"/>
            <wp:positionH relativeFrom="margin">
              <wp:posOffset>2343150</wp:posOffset>
            </wp:positionH>
            <wp:positionV relativeFrom="paragraph">
              <wp:posOffset>0</wp:posOffset>
            </wp:positionV>
            <wp:extent cx="1136650" cy="798195"/>
            <wp:effectExtent l="0" t="0" r="6350" b="1905"/>
            <wp:wrapThrough wrapText="bothSides">
              <wp:wrapPolygon edited="0">
                <wp:start x="0" y="0"/>
                <wp:lineTo x="0" y="21136"/>
                <wp:lineTo x="21359" y="21136"/>
                <wp:lineTo x="21359" y="0"/>
                <wp:lineTo x="0" y="0"/>
              </wp:wrapPolygon>
            </wp:wrapThrough>
            <wp:docPr id="808136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BEF1F" w14:textId="77777777" w:rsidR="00A639FE" w:rsidRDefault="00A639FE" w:rsidP="005702B6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49986512" w14:textId="77777777" w:rsidR="00A639FE" w:rsidRDefault="00A639FE" w:rsidP="005702B6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63E70DBD" w14:textId="77777777" w:rsidR="00A639FE" w:rsidRDefault="00A639FE" w:rsidP="005702B6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37F8A373" w14:textId="766A37AE" w:rsidR="005702B6" w:rsidRDefault="005702B6" w:rsidP="005702B6">
      <w:pPr>
        <w:tabs>
          <w:tab w:val="left" w:pos="315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Heartland Fire Training Facility</w:t>
      </w:r>
    </w:p>
    <w:p w14:paraId="58A34C77" w14:textId="77777777" w:rsidR="005702B6" w:rsidRDefault="005702B6" w:rsidP="005702B6">
      <w:pPr>
        <w:ind w:left="2520" w:hanging="270"/>
        <w:rPr>
          <w:b/>
          <w:sz w:val="18"/>
          <w:szCs w:val="18"/>
        </w:rPr>
      </w:pPr>
      <w:r>
        <w:rPr>
          <w:sz w:val="28"/>
          <w:szCs w:val="28"/>
        </w:rPr>
        <w:t xml:space="preserve">          </w:t>
      </w:r>
      <w:r>
        <w:rPr>
          <w:b/>
          <w:sz w:val="32"/>
          <w:szCs w:val="32"/>
        </w:rPr>
        <w:t xml:space="preserve">  </w:t>
      </w:r>
    </w:p>
    <w:p w14:paraId="0BB95B55" w14:textId="77777777" w:rsidR="005702B6" w:rsidRPr="00856FD8" w:rsidRDefault="005702B6" w:rsidP="005702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Common Passenger Vehicle Rescue Technician</w:t>
      </w:r>
    </w:p>
    <w:p w14:paraId="2CDA8A48" w14:textId="3A82A6C6" w:rsidR="005702B6" w:rsidRDefault="005702B6" w:rsidP="005702B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(CA State Certified)</w:t>
      </w:r>
    </w:p>
    <w:p w14:paraId="56F7BEF3" w14:textId="77777777" w:rsidR="005702B6" w:rsidRPr="001E6905" w:rsidRDefault="005702B6" w:rsidP="005702B6">
      <w:pPr>
        <w:pStyle w:val="Heading3"/>
        <w:spacing w:before="300" w:after="15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E690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COURSE DESCRIPTION:</w:t>
      </w:r>
    </w:p>
    <w:p w14:paraId="79656576" w14:textId="77777777" w:rsidR="005702B6" w:rsidRDefault="005702B6" w:rsidP="005702B6">
      <w:r>
        <w:t>This course provides the knowledge and skills to prepare an emergency responder to extricate victim(s) from a common passenger vehicle in a safe and effective manner in accordance with AHJ policies and procedures. Topics include sizing up an incident; creating an incident action plan; establishing safety zones; mitigating hazards; stabilizing and creating access and egress openings for rescue from a vehicle resting on its wheels, side, and roof or in a multi-hazard configuration or environment; disentangling and removing victims; and terminating an incident. This course incorporates awareness, operations, and technician training based on NFPA 1006 (2021).</w:t>
      </w:r>
    </w:p>
    <w:p w14:paraId="41F2635E" w14:textId="77777777" w:rsidR="005702B6" w:rsidRPr="001E6905" w:rsidRDefault="005702B6" w:rsidP="005702B6">
      <w:pPr>
        <w:rPr>
          <w:bCs/>
          <w:sz w:val="22"/>
          <w:szCs w:val="22"/>
        </w:rPr>
      </w:pPr>
    </w:p>
    <w:p w14:paraId="0ADADE99" w14:textId="77777777" w:rsidR="005702B6" w:rsidRPr="001E6905" w:rsidRDefault="005702B6" w:rsidP="005702B6">
      <w:pPr>
        <w:autoSpaceDE w:val="0"/>
        <w:autoSpaceDN w:val="0"/>
        <w:adjustRightInd w:val="0"/>
        <w:ind w:left="2160" w:hanging="2160"/>
        <w:rPr>
          <w:bCs/>
          <w:sz w:val="22"/>
          <w:szCs w:val="22"/>
        </w:rPr>
      </w:pPr>
      <w:r w:rsidRPr="001E6905">
        <w:rPr>
          <w:b/>
          <w:sz w:val="22"/>
          <w:szCs w:val="22"/>
        </w:rPr>
        <w:t xml:space="preserve">PREREQUISITES: </w:t>
      </w:r>
      <w:r w:rsidRPr="001E6905">
        <w:rPr>
          <w:b/>
          <w:sz w:val="22"/>
          <w:szCs w:val="22"/>
        </w:rPr>
        <w:tab/>
      </w:r>
      <w:r w:rsidRPr="00A639FE">
        <w:rPr>
          <w:sz w:val="22"/>
          <w:szCs w:val="22"/>
        </w:rPr>
        <w:t>IS-100, IS-200, IS-700, IS-800 (FEMA – online) Public Safety-First Aid (CA Health and Safety Code 1979.182) CPR (CA Health and Safety Code 1979.182)</w:t>
      </w:r>
    </w:p>
    <w:p w14:paraId="099A5812" w14:textId="77777777" w:rsidR="005702B6" w:rsidRPr="001E6905" w:rsidRDefault="005702B6" w:rsidP="005702B6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01315EC5" w14:textId="77777777" w:rsidR="005702B6" w:rsidRPr="001E6905" w:rsidRDefault="005702B6" w:rsidP="005702B6">
      <w:pPr>
        <w:rPr>
          <w:b/>
          <w:i/>
          <w:iCs/>
          <w:sz w:val="22"/>
          <w:szCs w:val="22"/>
        </w:rPr>
      </w:pPr>
      <w:r w:rsidRPr="001E6905">
        <w:rPr>
          <w:b/>
          <w:sz w:val="22"/>
          <w:szCs w:val="22"/>
        </w:rPr>
        <w:t xml:space="preserve">COURSE BOOK: </w:t>
      </w:r>
      <w:r w:rsidRPr="001E6905">
        <w:rPr>
          <w:b/>
          <w:sz w:val="22"/>
          <w:szCs w:val="22"/>
        </w:rPr>
        <w:tab/>
      </w:r>
      <w:r w:rsidRPr="001E6905">
        <w:rPr>
          <w:bCs/>
          <w:sz w:val="22"/>
          <w:szCs w:val="22"/>
        </w:rPr>
        <w:t>None</w:t>
      </w:r>
    </w:p>
    <w:p w14:paraId="5E0D4FD5" w14:textId="77777777" w:rsidR="005702B6" w:rsidRPr="001E6905" w:rsidRDefault="005702B6" w:rsidP="005702B6">
      <w:pPr>
        <w:rPr>
          <w:b/>
          <w:sz w:val="22"/>
          <w:szCs w:val="22"/>
        </w:rPr>
      </w:pPr>
    </w:p>
    <w:p w14:paraId="3FBC74EC" w14:textId="415C78EC" w:rsidR="005702B6" w:rsidRPr="001E6905" w:rsidRDefault="005702B6" w:rsidP="005702B6">
      <w:pPr>
        <w:rPr>
          <w:sz w:val="22"/>
          <w:szCs w:val="22"/>
        </w:rPr>
      </w:pPr>
      <w:r w:rsidRPr="001E6905">
        <w:rPr>
          <w:b/>
          <w:sz w:val="22"/>
          <w:szCs w:val="22"/>
        </w:rPr>
        <w:t>DATES:</w:t>
      </w:r>
      <w:r w:rsidRPr="001E6905">
        <w:rPr>
          <w:sz w:val="22"/>
          <w:szCs w:val="22"/>
        </w:rPr>
        <w:t xml:space="preserve">    </w:t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="00A639FE">
        <w:rPr>
          <w:b/>
          <w:sz w:val="22"/>
          <w:szCs w:val="22"/>
        </w:rPr>
        <w:t>October 5</w:t>
      </w:r>
      <w:r w:rsidR="00A639FE" w:rsidRPr="00A639FE">
        <w:rPr>
          <w:b/>
          <w:sz w:val="22"/>
          <w:szCs w:val="22"/>
          <w:vertAlign w:val="superscript"/>
        </w:rPr>
        <w:t>th</w:t>
      </w:r>
      <w:r w:rsidR="00A639FE">
        <w:rPr>
          <w:b/>
          <w:sz w:val="22"/>
          <w:szCs w:val="22"/>
        </w:rPr>
        <w:t>, 6</w:t>
      </w:r>
      <w:r w:rsidR="00A639FE" w:rsidRPr="00A639FE">
        <w:rPr>
          <w:b/>
          <w:sz w:val="22"/>
          <w:szCs w:val="22"/>
          <w:vertAlign w:val="superscript"/>
        </w:rPr>
        <w:t>th</w:t>
      </w:r>
      <w:r w:rsidR="00A639FE">
        <w:rPr>
          <w:b/>
          <w:sz w:val="22"/>
          <w:szCs w:val="22"/>
        </w:rPr>
        <w:t>, 7</w:t>
      </w:r>
      <w:r w:rsidR="00A639FE" w:rsidRPr="00A639FE">
        <w:rPr>
          <w:b/>
          <w:sz w:val="22"/>
          <w:szCs w:val="22"/>
          <w:vertAlign w:val="superscript"/>
        </w:rPr>
        <w:t>th</w:t>
      </w:r>
      <w:r w:rsidR="00A639FE">
        <w:rPr>
          <w:b/>
          <w:sz w:val="22"/>
          <w:szCs w:val="22"/>
        </w:rPr>
        <w:t>,</w:t>
      </w:r>
      <w:r w:rsidR="00105845">
        <w:rPr>
          <w:b/>
          <w:sz w:val="22"/>
          <w:szCs w:val="22"/>
        </w:rPr>
        <w:t xml:space="preserve"> 2026</w:t>
      </w:r>
    </w:p>
    <w:p w14:paraId="3BDE5F2C" w14:textId="77777777" w:rsidR="005702B6" w:rsidRPr="001E6905" w:rsidRDefault="005702B6" w:rsidP="005702B6">
      <w:pPr>
        <w:rPr>
          <w:sz w:val="22"/>
          <w:szCs w:val="22"/>
        </w:rPr>
      </w:pPr>
    </w:p>
    <w:p w14:paraId="5CF5E1DD" w14:textId="77777777" w:rsidR="005702B6" w:rsidRPr="001E6905" w:rsidRDefault="005702B6" w:rsidP="005702B6">
      <w:pPr>
        <w:rPr>
          <w:sz w:val="22"/>
          <w:szCs w:val="22"/>
        </w:rPr>
      </w:pPr>
      <w:r w:rsidRPr="001E6905">
        <w:rPr>
          <w:b/>
          <w:sz w:val="22"/>
          <w:szCs w:val="22"/>
        </w:rPr>
        <w:t>LOCATION: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ab/>
        <w:t>Heartland Fire Training Facility; 1301 N. Marshall Ave, El Cajon</w:t>
      </w:r>
    </w:p>
    <w:p w14:paraId="5FE6D50B" w14:textId="77777777" w:rsidR="005702B6" w:rsidRPr="001E6905" w:rsidRDefault="005702B6" w:rsidP="005702B6">
      <w:pPr>
        <w:rPr>
          <w:b/>
          <w:sz w:val="22"/>
          <w:szCs w:val="22"/>
        </w:rPr>
      </w:pPr>
    </w:p>
    <w:p w14:paraId="3587E734" w14:textId="1A8AB029" w:rsidR="005702B6" w:rsidRPr="001E6905" w:rsidRDefault="005702B6" w:rsidP="005702B6">
      <w:pPr>
        <w:rPr>
          <w:b/>
          <w:sz w:val="22"/>
          <w:szCs w:val="22"/>
        </w:rPr>
      </w:pPr>
      <w:r w:rsidRPr="001E6905">
        <w:rPr>
          <w:b/>
          <w:sz w:val="22"/>
          <w:szCs w:val="22"/>
        </w:rPr>
        <w:t>TIME: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  <w:t>0</w:t>
      </w:r>
      <w:r w:rsidR="00A639FE">
        <w:rPr>
          <w:sz w:val="22"/>
          <w:szCs w:val="22"/>
        </w:rPr>
        <w:t>90</w:t>
      </w:r>
      <w:r w:rsidRPr="001E6905">
        <w:rPr>
          <w:sz w:val="22"/>
          <w:szCs w:val="22"/>
        </w:rPr>
        <w:t xml:space="preserve">0 – 1700hrs   </w:t>
      </w:r>
    </w:p>
    <w:p w14:paraId="39BD986C" w14:textId="77777777" w:rsidR="005702B6" w:rsidRPr="001E6905" w:rsidRDefault="005702B6" w:rsidP="005702B6">
      <w:pPr>
        <w:rPr>
          <w:b/>
          <w:sz w:val="22"/>
          <w:szCs w:val="22"/>
        </w:rPr>
      </w:pPr>
    </w:p>
    <w:p w14:paraId="398D3B9B" w14:textId="77B5E840" w:rsidR="005702B6" w:rsidRDefault="005702B6" w:rsidP="005702B6">
      <w:pPr>
        <w:ind w:left="2160" w:hanging="2160"/>
      </w:pPr>
      <w:r w:rsidRPr="001E6905">
        <w:rPr>
          <w:b/>
          <w:sz w:val="22"/>
          <w:szCs w:val="22"/>
        </w:rPr>
        <w:t>PPE:</w:t>
      </w:r>
      <w:r w:rsidRPr="001E6905">
        <w:rPr>
          <w:b/>
          <w:sz w:val="22"/>
          <w:szCs w:val="22"/>
        </w:rPr>
        <w:tab/>
      </w:r>
      <w:r>
        <w:t>Full structural personal protective equipment (including hand</w:t>
      </w:r>
      <w:r w:rsidR="00A639FE">
        <w:t xml:space="preserve">, eye and ear </w:t>
      </w:r>
      <w:r>
        <w:t>protection)</w:t>
      </w:r>
    </w:p>
    <w:p w14:paraId="66AC7A2B" w14:textId="77777777" w:rsidR="005702B6" w:rsidRPr="001E6905" w:rsidRDefault="005702B6" w:rsidP="005702B6">
      <w:pPr>
        <w:rPr>
          <w:b/>
          <w:bCs/>
          <w:sz w:val="22"/>
          <w:szCs w:val="22"/>
          <w:u w:val="single"/>
        </w:rPr>
      </w:pPr>
    </w:p>
    <w:p w14:paraId="01D7AA47" w14:textId="030D0E78" w:rsidR="005702B6" w:rsidRPr="00BD3651" w:rsidRDefault="005702B6" w:rsidP="005702B6">
      <w:pPr>
        <w:ind w:left="2160" w:hanging="2160"/>
        <w:rPr>
          <w:sz w:val="22"/>
          <w:szCs w:val="22"/>
        </w:rPr>
      </w:pPr>
      <w:r w:rsidRPr="001E6905">
        <w:rPr>
          <w:b/>
          <w:sz w:val="22"/>
          <w:szCs w:val="22"/>
        </w:rPr>
        <w:t>TO REGISTER:</w:t>
      </w:r>
      <w:r w:rsidRPr="001E6905">
        <w:rPr>
          <w:sz w:val="22"/>
          <w:szCs w:val="22"/>
        </w:rPr>
        <w:tab/>
      </w:r>
      <w:r w:rsidR="00DF6267">
        <w:rPr>
          <w:sz w:val="22"/>
          <w:szCs w:val="22"/>
        </w:rPr>
        <w:t xml:space="preserve">Complete </w:t>
      </w:r>
      <w:r w:rsidR="00A639FE">
        <w:rPr>
          <w:sz w:val="22"/>
          <w:szCs w:val="22"/>
        </w:rPr>
        <w:t xml:space="preserve">online </w:t>
      </w:r>
      <w:r w:rsidR="00DF6267">
        <w:rPr>
          <w:sz w:val="22"/>
          <w:szCs w:val="22"/>
        </w:rPr>
        <w:t>registration form</w:t>
      </w:r>
      <w:r w:rsidR="00A639FE">
        <w:rPr>
          <w:sz w:val="22"/>
          <w:szCs w:val="22"/>
        </w:rPr>
        <w:t>. Payment due at time of registration.</w:t>
      </w:r>
    </w:p>
    <w:p w14:paraId="56A32894" w14:textId="77777777" w:rsidR="005702B6" w:rsidRDefault="005702B6" w:rsidP="00A639FE">
      <w:pPr>
        <w:rPr>
          <w:bCs/>
          <w:sz w:val="22"/>
          <w:szCs w:val="22"/>
        </w:rPr>
      </w:pPr>
    </w:p>
    <w:p w14:paraId="4C58AA6E" w14:textId="77777777" w:rsidR="005702B6" w:rsidRDefault="005702B6" w:rsidP="005702B6">
      <w:pPr>
        <w:ind w:left="21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Address: </w:t>
      </w:r>
      <w:r w:rsidRPr="001E6905">
        <w:rPr>
          <w:b/>
          <w:bCs/>
          <w:sz w:val="22"/>
          <w:szCs w:val="22"/>
        </w:rPr>
        <w:t>Heartland Fire</w:t>
      </w:r>
      <w:r w:rsidRPr="001E6905">
        <w:rPr>
          <w:sz w:val="22"/>
          <w:szCs w:val="22"/>
        </w:rPr>
        <w:t xml:space="preserve"> </w:t>
      </w:r>
      <w:r w:rsidRPr="001E6905">
        <w:rPr>
          <w:b/>
          <w:bCs/>
          <w:sz w:val="22"/>
          <w:szCs w:val="22"/>
        </w:rPr>
        <w:t>Training</w:t>
      </w:r>
      <w:r>
        <w:rPr>
          <w:b/>
          <w:bCs/>
          <w:sz w:val="22"/>
          <w:szCs w:val="22"/>
        </w:rPr>
        <w:t xml:space="preserve"> </w:t>
      </w:r>
      <w:r w:rsidRPr="001E6905">
        <w:rPr>
          <w:sz w:val="22"/>
          <w:szCs w:val="22"/>
        </w:rPr>
        <w:t>1301 N. Marshall Ave</w:t>
      </w:r>
      <w:r>
        <w:rPr>
          <w:b/>
          <w:bCs/>
          <w:sz w:val="22"/>
          <w:szCs w:val="22"/>
        </w:rPr>
        <w:t xml:space="preserve"> </w:t>
      </w:r>
      <w:r w:rsidRPr="001E6905">
        <w:rPr>
          <w:sz w:val="22"/>
          <w:szCs w:val="22"/>
        </w:rPr>
        <w:t>El Cajon</w:t>
      </w:r>
      <w:r>
        <w:rPr>
          <w:sz w:val="22"/>
          <w:szCs w:val="22"/>
        </w:rPr>
        <w:t>,</w:t>
      </w:r>
      <w:r w:rsidRPr="001E6905">
        <w:rPr>
          <w:sz w:val="22"/>
          <w:szCs w:val="22"/>
        </w:rPr>
        <w:t xml:space="preserve"> CA</w:t>
      </w:r>
      <w:r>
        <w:rPr>
          <w:sz w:val="22"/>
          <w:szCs w:val="22"/>
        </w:rPr>
        <w:t>.</w:t>
      </w:r>
      <w:r w:rsidRPr="001E6905">
        <w:rPr>
          <w:sz w:val="22"/>
          <w:szCs w:val="22"/>
        </w:rPr>
        <w:t xml:space="preserve"> 92020</w:t>
      </w:r>
    </w:p>
    <w:p w14:paraId="008F10B0" w14:textId="3E2C6A3F" w:rsidR="005702B6" w:rsidRPr="001E6905" w:rsidRDefault="005702B6" w:rsidP="005702B6">
      <w:pPr>
        <w:ind w:left="2160"/>
        <w:rPr>
          <w:bCs/>
          <w:sz w:val="22"/>
          <w:szCs w:val="22"/>
        </w:rPr>
      </w:pPr>
      <w:r w:rsidRPr="001E6905">
        <w:rPr>
          <w:b/>
          <w:bCs/>
          <w:sz w:val="22"/>
          <w:szCs w:val="22"/>
        </w:rPr>
        <w:t>Ph.</w:t>
      </w:r>
      <w:r w:rsidRPr="001E6905">
        <w:rPr>
          <w:sz w:val="22"/>
          <w:szCs w:val="22"/>
        </w:rPr>
        <w:t xml:space="preserve"> 619-441-16</w:t>
      </w:r>
      <w:r w:rsidR="00CF539B">
        <w:rPr>
          <w:sz w:val="22"/>
          <w:szCs w:val="22"/>
        </w:rPr>
        <w:t>9</w:t>
      </w:r>
      <w:r w:rsidRPr="001E6905">
        <w:rPr>
          <w:sz w:val="22"/>
          <w:szCs w:val="22"/>
        </w:rPr>
        <w:t>3</w:t>
      </w:r>
    </w:p>
    <w:p w14:paraId="0B7FD16F" w14:textId="77777777" w:rsidR="005702B6" w:rsidRPr="001E6905" w:rsidRDefault="005702B6" w:rsidP="005702B6">
      <w:pPr>
        <w:rPr>
          <w:b/>
          <w:sz w:val="22"/>
          <w:szCs w:val="22"/>
        </w:rPr>
      </w:pPr>
    </w:p>
    <w:p w14:paraId="243622D8" w14:textId="2777A70D" w:rsidR="005702B6" w:rsidRPr="00A639FE" w:rsidRDefault="005702B6" w:rsidP="00A639FE">
      <w:pPr>
        <w:tabs>
          <w:tab w:val="left" w:pos="1080"/>
          <w:tab w:val="left" w:pos="1530"/>
          <w:tab w:val="left" w:pos="1890"/>
        </w:tabs>
        <w:rPr>
          <w:sz w:val="22"/>
          <w:szCs w:val="22"/>
        </w:rPr>
      </w:pPr>
      <w:r w:rsidRPr="001E6905">
        <w:rPr>
          <w:b/>
          <w:sz w:val="22"/>
          <w:szCs w:val="22"/>
        </w:rPr>
        <w:t>HFTA FEES:</w:t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Pr="001E6905">
        <w:rPr>
          <w:b/>
          <w:bCs/>
          <w:sz w:val="22"/>
          <w:szCs w:val="22"/>
        </w:rPr>
        <w:tab/>
        <w:t>$</w:t>
      </w:r>
      <w:r w:rsidR="00105845">
        <w:rPr>
          <w:b/>
          <w:bCs/>
          <w:sz w:val="22"/>
          <w:szCs w:val="22"/>
        </w:rPr>
        <w:t>6</w:t>
      </w:r>
      <w:r w:rsidR="00A639FE">
        <w:rPr>
          <w:b/>
          <w:bCs/>
          <w:sz w:val="22"/>
          <w:szCs w:val="22"/>
        </w:rPr>
        <w:t>95</w:t>
      </w:r>
      <w:r w:rsidRPr="001E6905">
        <w:rPr>
          <w:b/>
          <w:bCs/>
          <w:sz w:val="22"/>
          <w:szCs w:val="22"/>
        </w:rPr>
        <w:t>.00</w:t>
      </w:r>
      <w:r w:rsidR="00A639FE">
        <w:rPr>
          <w:sz w:val="22"/>
          <w:szCs w:val="22"/>
        </w:rPr>
        <w:t xml:space="preserve"> </w:t>
      </w:r>
      <w:r w:rsidRPr="001E6905">
        <w:rPr>
          <w:b/>
          <w:bCs/>
          <w:sz w:val="22"/>
          <w:szCs w:val="22"/>
        </w:rPr>
        <w:t>(Includes State Certificate/registration and other materials.)</w:t>
      </w:r>
      <w:r>
        <w:rPr>
          <w:b/>
          <w:i/>
          <w:iCs/>
          <w:sz w:val="22"/>
          <w:szCs w:val="22"/>
        </w:rPr>
        <w:t xml:space="preserve"> </w:t>
      </w:r>
    </w:p>
    <w:p w14:paraId="4BE38831" w14:textId="77777777" w:rsidR="005702B6" w:rsidRDefault="005702B6" w:rsidP="005702B6">
      <w:pPr>
        <w:ind w:left="2160"/>
        <w:rPr>
          <w:b/>
          <w:i/>
          <w:iCs/>
          <w:sz w:val="22"/>
          <w:szCs w:val="22"/>
        </w:rPr>
      </w:pPr>
    </w:p>
    <w:p w14:paraId="1C549856" w14:textId="77777777" w:rsidR="00CF539B" w:rsidRPr="001E6905" w:rsidRDefault="00CF539B" w:rsidP="005702B6">
      <w:pPr>
        <w:ind w:left="2160"/>
        <w:rPr>
          <w:b/>
          <w:i/>
          <w:iCs/>
          <w:sz w:val="22"/>
          <w:szCs w:val="22"/>
        </w:rPr>
      </w:pPr>
    </w:p>
    <w:p w14:paraId="4D48C503" w14:textId="73EC5C67" w:rsidR="00E31876" w:rsidRDefault="00A639FE">
      <w:r>
        <w:t xml:space="preserve">  </w:t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rPr>
          <w:noProof/>
          <w14:ligatures w14:val="standardContextual"/>
        </w:rPr>
        <w:drawing>
          <wp:inline distT="0" distB="0" distL="0" distR="0" wp14:anchorId="22E29D79" wp14:editId="6ABFE613">
            <wp:extent cx="1136650" cy="798195"/>
            <wp:effectExtent l="0" t="0" r="6350" b="1905"/>
            <wp:docPr id="1849809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36411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</w:p>
    <w:sectPr w:rsidR="00E3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B6"/>
    <w:rsid w:val="00105845"/>
    <w:rsid w:val="00387233"/>
    <w:rsid w:val="00444AD2"/>
    <w:rsid w:val="005702B6"/>
    <w:rsid w:val="00693727"/>
    <w:rsid w:val="00A279CE"/>
    <w:rsid w:val="00A639FE"/>
    <w:rsid w:val="00B1167F"/>
    <w:rsid w:val="00B13FAD"/>
    <w:rsid w:val="00CF539B"/>
    <w:rsid w:val="00D10539"/>
    <w:rsid w:val="00DE659D"/>
    <w:rsid w:val="00DF6267"/>
    <w:rsid w:val="00E31876"/>
    <w:rsid w:val="00F2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15837"/>
  <w15:chartTrackingRefBased/>
  <w15:docId w15:val="{E5D2100E-BC03-4C91-A795-F7E80635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2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2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2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2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2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2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0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2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0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2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0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2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02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2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2B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nhideWhenUsed/>
    <w:rsid w:val="005702B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2DC0-759C-4784-9A12-505C6288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COURSE DESCRIPTION: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Petterson</dc:creator>
  <cp:keywords/>
  <dc:description/>
  <cp:lastModifiedBy>Jay Petterson</cp:lastModifiedBy>
  <cp:revision>2</cp:revision>
  <dcterms:created xsi:type="dcterms:W3CDTF">2026-07-30T18:14:00Z</dcterms:created>
  <dcterms:modified xsi:type="dcterms:W3CDTF">2026-07-30T18:14:00Z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-906445617</vt:i4>
  </property>
</Properties>
</file>